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F9D70F" w14:textId="77777777" w:rsidR="00A37BC1" w:rsidRDefault="00AD74D3">
      <w:pPr>
        <w:tabs>
          <w:tab w:val="left" w:pos="6377"/>
        </w:tabs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334B54E" wp14:editId="46567B9B">
                <wp:simplePos x="0" y="0"/>
                <wp:positionH relativeFrom="column">
                  <wp:posOffset>-1181099</wp:posOffset>
                </wp:positionH>
                <wp:positionV relativeFrom="paragraph">
                  <wp:posOffset>215900</wp:posOffset>
                </wp:positionV>
                <wp:extent cx="1948815" cy="520770"/>
                <wp:effectExtent l="0" t="0" r="0" b="0"/>
                <wp:wrapNone/>
                <wp:docPr id="9" name="Flecha: a la der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76355" y="3524378"/>
                          <a:ext cx="1939290" cy="511245"/>
                        </a:xfrm>
                        <a:prstGeom prst="rightArrow">
                          <a:avLst>
                            <a:gd name="adj1" fmla="val 100000"/>
                            <a:gd name="adj2" fmla="val 50000"/>
                          </a:avLst>
                        </a:prstGeom>
                        <a:solidFill>
                          <a:srgbClr val="12AB9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601DE1" w14:textId="77777777" w:rsidR="00A37BC1" w:rsidRDefault="00AD74D3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D2E8E2"/>
                                <w:sz w:val="40"/>
                              </w:rPr>
                              <w:t>Tabla 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34B54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9" o:spid="_x0000_s1026" type="#_x0000_t13" style="position:absolute;margin-left:-93pt;margin-top:17pt;width:153.45pt;height:4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" adj="18753,0" fillcolor="#12ab9f" stroked="f">
                <v:textbox inset="2.53958mm,1.2694mm,2.53958mm,1.2694mm">
                  <w:txbxContent>
                    <w:p w14:paraId="1C601DE1" w14:textId="77777777" w:rsidR="00A37BC1" w:rsidRDefault="00AD74D3">
                      <w:pPr>
                        <w:jc w:val="center"/>
                        <w:textDirection w:val="btLr"/>
                      </w:pPr>
                      <w:r>
                        <w:rPr>
                          <w:rFonts w:ascii="Open Sans" w:eastAsia="Open Sans" w:hAnsi="Open Sans" w:cs="Open Sans"/>
                          <w:b/>
                          <w:color w:val="D2E8E2"/>
                          <w:sz w:val="40"/>
                        </w:rPr>
                        <w:t>Tabla 1</w:t>
                      </w:r>
                    </w:p>
                  </w:txbxContent>
                </v:textbox>
              </v:shape>
            </w:pict>
          </mc:Fallback>
        </mc:AlternateContent>
      </w:r>
    </w:p>
    <w:p w14:paraId="3DBC4AB1" w14:textId="77777777" w:rsidR="00A37BC1" w:rsidRDefault="00A37BC1">
      <w:pPr>
        <w:rPr>
          <w:rFonts w:ascii="Arial" w:eastAsia="Arial" w:hAnsi="Arial" w:cs="Arial"/>
          <w:b/>
          <w:sz w:val="28"/>
          <w:szCs w:val="28"/>
        </w:rPr>
      </w:pPr>
    </w:p>
    <w:p w14:paraId="7B8A45E2" w14:textId="77777777" w:rsidR="00A37BC1" w:rsidRDefault="00A37BC1">
      <w:pPr>
        <w:rPr>
          <w:rFonts w:ascii="Arial" w:eastAsia="Arial" w:hAnsi="Arial" w:cs="Arial"/>
          <w:b/>
          <w:sz w:val="28"/>
          <w:szCs w:val="28"/>
        </w:rPr>
      </w:pPr>
    </w:p>
    <w:p w14:paraId="02A7EA4A" w14:textId="77777777" w:rsidR="00A37BC1" w:rsidRDefault="00A37BC1">
      <w:pPr>
        <w:rPr>
          <w:rFonts w:ascii="Arial" w:eastAsia="Arial" w:hAnsi="Arial" w:cs="Arial"/>
          <w:b/>
          <w:sz w:val="28"/>
          <w:szCs w:val="28"/>
          <w:highlight w:val="cyan"/>
        </w:rPr>
      </w:pPr>
    </w:p>
    <w:p w14:paraId="7ED3BDAB" w14:textId="77777777" w:rsidR="00A37BC1" w:rsidRDefault="00A37BC1">
      <w:pPr>
        <w:rPr>
          <w:rFonts w:ascii="Arial" w:eastAsia="Arial" w:hAnsi="Arial" w:cs="Arial"/>
          <w:b/>
          <w:sz w:val="28"/>
          <w:szCs w:val="28"/>
          <w:highlight w:val="cyan"/>
        </w:rPr>
      </w:pPr>
    </w:p>
    <w:p w14:paraId="1C205072" w14:textId="77777777" w:rsidR="00A37BC1" w:rsidRDefault="00A37BC1">
      <w:pPr>
        <w:rPr>
          <w:rFonts w:ascii="Arial" w:eastAsia="Arial" w:hAnsi="Arial" w:cs="Arial"/>
          <w:b/>
          <w:sz w:val="28"/>
          <w:szCs w:val="28"/>
          <w:highlight w:val="cyan"/>
        </w:rPr>
      </w:pPr>
    </w:p>
    <w:p w14:paraId="1EBAF19E" w14:textId="77777777" w:rsidR="00A37BC1" w:rsidRDefault="00A37BC1"/>
    <w:tbl>
      <w:tblPr>
        <w:tblStyle w:val="a1"/>
        <w:tblW w:w="10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14"/>
        <w:gridCol w:w="4585"/>
        <w:gridCol w:w="1629"/>
      </w:tblGrid>
      <w:tr w:rsidR="00A37BC1" w14:paraId="1D90FAF8" w14:textId="77777777" w:rsidTr="008305D2">
        <w:trPr>
          <w:trHeight w:val="1651"/>
          <w:jc w:val="center"/>
        </w:trPr>
        <w:tc>
          <w:tcPr>
            <w:tcW w:w="44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FA5CB"/>
            <w:vAlign w:val="center"/>
          </w:tcPr>
          <w:p w14:paraId="04D409D4" w14:textId="77777777" w:rsidR="00A37BC1" w:rsidRDefault="00AD74D3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>Meta a largo plazo 1</w:t>
            </w:r>
          </w:p>
        </w:tc>
        <w:tc>
          <w:tcPr>
            <w:tcW w:w="621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AF2EF"/>
            <w:vAlign w:val="center"/>
          </w:tcPr>
          <w:p w14:paraId="5589ABCF" w14:textId="77777777" w:rsidR="00A37BC1" w:rsidRDefault="00A37BC1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A37BC1" w14:paraId="5391C519" w14:textId="77777777" w:rsidTr="008305D2">
        <w:trPr>
          <w:trHeight w:val="1651"/>
          <w:jc w:val="center"/>
        </w:trPr>
        <w:tc>
          <w:tcPr>
            <w:tcW w:w="44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3057"/>
            <w:vAlign w:val="center"/>
          </w:tcPr>
          <w:p w14:paraId="5DF8BC9B" w14:textId="77777777" w:rsidR="00A37BC1" w:rsidRDefault="00AD74D3">
            <w:pPr>
              <w:jc w:val="center"/>
              <w:rPr>
                <w:rFonts w:ascii="Calibri" w:eastAsia="Calibri" w:hAnsi="Calibri" w:cs="Calibri"/>
                <w:b/>
                <w:color w:val="D2E8E2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D2E8E2"/>
                <w:sz w:val="28"/>
                <w:szCs w:val="28"/>
              </w:rPr>
              <w:t>Meta a corto plazo como apoyo</w:t>
            </w:r>
          </w:p>
          <w:p w14:paraId="2A686F36" w14:textId="77777777" w:rsidR="00A37BC1" w:rsidRDefault="00AD74D3">
            <w:pPr>
              <w:jc w:val="center"/>
              <w:rPr>
                <w:rFonts w:ascii="Calibri" w:eastAsia="Calibri" w:hAnsi="Calibri" w:cs="Calibri"/>
                <w:b/>
                <w:color w:val="D2E8E2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D2E8E2"/>
                <w:sz w:val="28"/>
                <w:szCs w:val="28"/>
              </w:rPr>
              <w:t xml:space="preserve"> a la meta de largo plazo 1.</w:t>
            </w:r>
          </w:p>
        </w:tc>
        <w:tc>
          <w:tcPr>
            <w:tcW w:w="4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AF2EF"/>
            <w:vAlign w:val="center"/>
          </w:tcPr>
          <w:p w14:paraId="037F297C" w14:textId="77777777" w:rsidR="00A37BC1" w:rsidRDefault="00A37BC1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6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12AB9F"/>
            <w:vAlign w:val="center"/>
          </w:tcPr>
          <w:p w14:paraId="40673CBC" w14:textId="77777777" w:rsidR="00A37BC1" w:rsidRPr="008305D2" w:rsidRDefault="00AD74D3">
            <w:pPr>
              <w:jc w:val="center"/>
              <w:rPr>
                <w:rFonts w:ascii="Arial" w:eastAsia="Arial" w:hAnsi="Arial" w:cs="Arial"/>
                <w:i/>
                <w:color w:val="BBE0FA"/>
                <w:sz w:val="20"/>
                <w:szCs w:val="20"/>
              </w:rPr>
            </w:pPr>
            <w:r w:rsidRPr="008305D2">
              <w:rPr>
                <w:rFonts w:ascii="Arial" w:eastAsia="Arial" w:hAnsi="Arial" w:cs="Arial"/>
                <w:i/>
                <w:color w:val="BBE0FA"/>
                <w:sz w:val="20"/>
                <w:szCs w:val="20"/>
              </w:rPr>
              <w:t>Escribe la fecha para observar el progreso</w:t>
            </w:r>
          </w:p>
        </w:tc>
      </w:tr>
      <w:tr w:rsidR="00A37BC1" w14:paraId="52F5B9C3" w14:textId="77777777" w:rsidTr="008305D2">
        <w:trPr>
          <w:trHeight w:val="1651"/>
          <w:jc w:val="center"/>
        </w:trPr>
        <w:tc>
          <w:tcPr>
            <w:tcW w:w="44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3057"/>
            <w:vAlign w:val="center"/>
          </w:tcPr>
          <w:p w14:paraId="1A4330E4" w14:textId="77777777" w:rsidR="00A37BC1" w:rsidRDefault="00AD74D3">
            <w:pPr>
              <w:jc w:val="center"/>
              <w:rPr>
                <w:rFonts w:ascii="Calibri" w:eastAsia="Calibri" w:hAnsi="Calibri" w:cs="Calibri"/>
                <w:b/>
                <w:color w:val="D2E8E2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D2E8E2"/>
                <w:sz w:val="28"/>
                <w:szCs w:val="28"/>
              </w:rPr>
              <w:t xml:space="preserve">Meta a corto plazo como apoyo </w:t>
            </w:r>
          </w:p>
          <w:p w14:paraId="1EB76862" w14:textId="77777777" w:rsidR="00A37BC1" w:rsidRDefault="00AD74D3">
            <w:pPr>
              <w:jc w:val="center"/>
              <w:rPr>
                <w:rFonts w:ascii="Calibri" w:eastAsia="Calibri" w:hAnsi="Calibri" w:cs="Calibri"/>
                <w:b/>
                <w:color w:val="D2E8E2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D2E8E2"/>
                <w:sz w:val="28"/>
                <w:szCs w:val="28"/>
              </w:rPr>
              <w:t>a la meta de largo plazo 2.</w:t>
            </w:r>
          </w:p>
        </w:tc>
        <w:tc>
          <w:tcPr>
            <w:tcW w:w="4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AF2EF"/>
            <w:vAlign w:val="center"/>
          </w:tcPr>
          <w:p w14:paraId="7D2C2B00" w14:textId="77777777" w:rsidR="00A37BC1" w:rsidRDefault="00A37BC1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6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12AB9F"/>
            <w:vAlign w:val="center"/>
          </w:tcPr>
          <w:p w14:paraId="227A9012" w14:textId="77777777" w:rsidR="00A37BC1" w:rsidRPr="008305D2" w:rsidRDefault="00AD74D3">
            <w:pPr>
              <w:jc w:val="center"/>
              <w:rPr>
                <w:rFonts w:ascii="Arial" w:eastAsia="Arial" w:hAnsi="Arial" w:cs="Arial"/>
                <w:i/>
                <w:color w:val="BBE0FA"/>
                <w:sz w:val="20"/>
                <w:szCs w:val="20"/>
              </w:rPr>
            </w:pPr>
            <w:r w:rsidRPr="008305D2">
              <w:rPr>
                <w:rFonts w:ascii="Arial" w:eastAsia="Arial" w:hAnsi="Arial" w:cs="Arial"/>
                <w:i/>
                <w:color w:val="BBE0FA"/>
                <w:sz w:val="20"/>
                <w:szCs w:val="20"/>
              </w:rPr>
              <w:t>Escribe la fecha para observar el progreso</w:t>
            </w:r>
          </w:p>
        </w:tc>
      </w:tr>
      <w:tr w:rsidR="00A37BC1" w14:paraId="7B317807" w14:textId="77777777" w:rsidTr="008305D2">
        <w:trPr>
          <w:trHeight w:val="1651"/>
          <w:jc w:val="center"/>
        </w:trPr>
        <w:tc>
          <w:tcPr>
            <w:tcW w:w="44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3057"/>
            <w:vAlign w:val="center"/>
          </w:tcPr>
          <w:p w14:paraId="37E442A9" w14:textId="77777777" w:rsidR="00A37BC1" w:rsidRDefault="00AD74D3">
            <w:pPr>
              <w:jc w:val="center"/>
              <w:rPr>
                <w:rFonts w:ascii="Calibri" w:eastAsia="Calibri" w:hAnsi="Calibri" w:cs="Calibri"/>
                <w:b/>
                <w:color w:val="D2E8E2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D2E8E2"/>
                <w:sz w:val="28"/>
                <w:szCs w:val="28"/>
              </w:rPr>
              <w:t>Meta a corto plazo como apoyo</w:t>
            </w:r>
          </w:p>
          <w:p w14:paraId="4ADE188C" w14:textId="77777777" w:rsidR="00A37BC1" w:rsidRDefault="00AD74D3">
            <w:pPr>
              <w:jc w:val="center"/>
              <w:rPr>
                <w:rFonts w:ascii="Calibri" w:eastAsia="Calibri" w:hAnsi="Calibri" w:cs="Calibri"/>
                <w:b/>
                <w:color w:val="D2E8E2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D2E8E2"/>
                <w:sz w:val="28"/>
                <w:szCs w:val="28"/>
              </w:rPr>
              <w:t xml:space="preserve"> a la meta de largo plazo 3.</w:t>
            </w:r>
          </w:p>
        </w:tc>
        <w:tc>
          <w:tcPr>
            <w:tcW w:w="4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AF2EF"/>
            <w:vAlign w:val="center"/>
          </w:tcPr>
          <w:p w14:paraId="456093D1" w14:textId="77777777" w:rsidR="00A37BC1" w:rsidRDefault="00A37BC1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6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12AB9F"/>
            <w:vAlign w:val="center"/>
          </w:tcPr>
          <w:p w14:paraId="2513946A" w14:textId="77777777" w:rsidR="00A37BC1" w:rsidRPr="008305D2" w:rsidRDefault="00AD74D3">
            <w:pPr>
              <w:jc w:val="center"/>
              <w:rPr>
                <w:rFonts w:ascii="Arial" w:eastAsia="Arial" w:hAnsi="Arial" w:cs="Arial"/>
                <w:i/>
                <w:color w:val="BBE0FA"/>
                <w:sz w:val="20"/>
                <w:szCs w:val="20"/>
              </w:rPr>
            </w:pPr>
            <w:r w:rsidRPr="008305D2">
              <w:rPr>
                <w:rFonts w:ascii="Arial" w:eastAsia="Arial" w:hAnsi="Arial" w:cs="Arial"/>
                <w:i/>
                <w:color w:val="BBE0FA"/>
                <w:sz w:val="20"/>
                <w:szCs w:val="20"/>
              </w:rPr>
              <w:t>Escribe la fecha para observar el progreso</w:t>
            </w:r>
          </w:p>
        </w:tc>
      </w:tr>
      <w:tr w:rsidR="00A37BC1" w14:paraId="71B15EB3" w14:textId="77777777" w:rsidTr="008305D2">
        <w:trPr>
          <w:trHeight w:val="1651"/>
          <w:jc w:val="center"/>
        </w:trPr>
        <w:tc>
          <w:tcPr>
            <w:tcW w:w="44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FA5CB"/>
            <w:vAlign w:val="center"/>
          </w:tcPr>
          <w:p w14:paraId="33D6965C" w14:textId="77777777" w:rsidR="00A37BC1" w:rsidRDefault="00AD74D3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>Valores en los que se fundamenta la meta a largo plazo.</w:t>
            </w:r>
          </w:p>
        </w:tc>
        <w:tc>
          <w:tcPr>
            <w:tcW w:w="621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AF2EF"/>
            <w:vAlign w:val="center"/>
          </w:tcPr>
          <w:p w14:paraId="4A531DF7" w14:textId="77777777" w:rsidR="00A37BC1" w:rsidRDefault="00A37BC1">
            <w:pPr>
              <w:jc w:val="center"/>
              <w:rPr>
                <w:rFonts w:ascii="Arial" w:eastAsia="Arial" w:hAnsi="Arial" w:cs="Arial"/>
              </w:rPr>
            </w:pPr>
          </w:p>
        </w:tc>
      </w:tr>
    </w:tbl>
    <w:p w14:paraId="3C8AEE4A" w14:textId="77777777" w:rsidR="00A37BC1" w:rsidRDefault="00A37BC1"/>
    <w:p w14:paraId="38E47110" w14:textId="77777777" w:rsidR="00A37BC1" w:rsidRDefault="00A37BC1">
      <w:pPr>
        <w:rPr>
          <w:rFonts w:ascii="Calibri" w:eastAsia="Calibri" w:hAnsi="Calibri" w:cs="Calibri"/>
          <w:b/>
          <w:sz w:val="28"/>
          <w:szCs w:val="28"/>
        </w:rPr>
      </w:pPr>
    </w:p>
    <w:p w14:paraId="2ED24709" w14:textId="77777777" w:rsidR="00A37BC1" w:rsidRDefault="00AD74D3">
      <w:pPr>
        <w:rPr>
          <w:rFonts w:ascii="Calibri" w:eastAsia="Calibri" w:hAnsi="Calibri" w:cs="Calibri"/>
          <w:b/>
          <w:sz w:val="28"/>
          <w:szCs w:val="28"/>
        </w:rPr>
      </w:pPr>
      <w:r>
        <w:br w:type="page"/>
      </w:r>
    </w:p>
    <w:p w14:paraId="53FBDE0A" w14:textId="77777777" w:rsidR="00A37BC1" w:rsidRDefault="00A37BC1">
      <w:pPr>
        <w:rPr>
          <w:rFonts w:ascii="Calibri" w:eastAsia="Calibri" w:hAnsi="Calibri" w:cs="Calibri"/>
          <w:b/>
          <w:sz w:val="28"/>
          <w:szCs w:val="28"/>
        </w:rPr>
      </w:pPr>
    </w:p>
    <w:p w14:paraId="00820133" w14:textId="77777777" w:rsidR="00A37BC1" w:rsidRDefault="00AD74D3">
      <w:pPr>
        <w:tabs>
          <w:tab w:val="left" w:pos="6377"/>
        </w:tabs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1FB1DD2" wp14:editId="3EC44DED">
                <wp:simplePos x="0" y="0"/>
                <wp:positionH relativeFrom="column">
                  <wp:posOffset>-1181099</wp:posOffset>
                </wp:positionH>
                <wp:positionV relativeFrom="paragraph">
                  <wp:posOffset>215900</wp:posOffset>
                </wp:positionV>
                <wp:extent cx="1948815" cy="520770"/>
                <wp:effectExtent l="0" t="0" r="0" b="0"/>
                <wp:wrapNone/>
                <wp:docPr id="11" name="Flecha: a la der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76355" y="3524378"/>
                          <a:ext cx="1939290" cy="511245"/>
                        </a:xfrm>
                        <a:prstGeom prst="rightArrow">
                          <a:avLst>
                            <a:gd name="adj1" fmla="val 100000"/>
                            <a:gd name="adj2" fmla="val 50000"/>
                          </a:avLst>
                        </a:prstGeom>
                        <a:solidFill>
                          <a:srgbClr val="007F9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98FB44" w14:textId="77777777" w:rsidR="00A37BC1" w:rsidRDefault="00AD74D3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D2E8E2"/>
                                <w:sz w:val="40"/>
                              </w:rPr>
                              <w:t>Tabla 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B1DD2" id="Flecha: a la derecha 11" o:spid="_x0000_s1027" type="#_x0000_t13" style="position:absolute;margin-left:-93pt;margin-top:17pt;width:153.45pt;height:4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" adj="18753,0" fillcolor="#007f9c" stroked="f">
                <v:textbox inset="2.53958mm,1.2694mm,2.53958mm,1.2694mm">
                  <w:txbxContent>
                    <w:p w14:paraId="4398FB44" w14:textId="77777777" w:rsidR="00A37BC1" w:rsidRDefault="00AD74D3">
                      <w:pPr>
                        <w:jc w:val="center"/>
                        <w:textDirection w:val="btLr"/>
                      </w:pPr>
                      <w:r>
                        <w:rPr>
                          <w:rFonts w:ascii="Open Sans" w:eastAsia="Open Sans" w:hAnsi="Open Sans" w:cs="Open Sans"/>
                          <w:b/>
                          <w:color w:val="D2E8E2"/>
                          <w:sz w:val="40"/>
                        </w:rPr>
                        <w:t>Tabla 2</w:t>
                      </w:r>
                    </w:p>
                  </w:txbxContent>
                </v:textbox>
              </v:shape>
            </w:pict>
          </mc:Fallback>
        </mc:AlternateContent>
      </w:r>
    </w:p>
    <w:p w14:paraId="1674B3A8" w14:textId="77777777" w:rsidR="00A37BC1" w:rsidRDefault="00A37BC1">
      <w:pPr>
        <w:rPr>
          <w:rFonts w:ascii="Arial" w:eastAsia="Arial" w:hAnsi="Arial" w:cs="Arial"/>
          <w:b/>
          <w:sz w:val="28"/>
          <w:szCs w:val="28"/>
        </w:rPr>
      </w:pPr>
    </w:p>
    <w:p w14:paraId="161CFB5E" w14:textId="77777777" w:rsidR="00A37BC1" w:rsidRDefault="00A37BC1">
      <w:pPr>
        <w:rPr>
          <w:rFonts w:ascii="Arial" w:eastAsia="Arial" w:hAnsi="Arial" w:cs="Arial"/>
          <w:b/>
          <w:sz w:val="28"/>
          <w:szCs w:val="28"/>
        </w:rPr>
      </w:pPr>
    </w:p>
    <w:p w14:paraId="70E40120" w14:textId="77777777" w:rsidR="00A37BC1" w:rsidRDefault="00A37BC1">
      <w:pPr>
        <w:rPr>
          <w:rFonts w:ascii="Arial" w:eastAsia="Arial" w:hAnsi="Arial" w:cs="Arial"/>
          <w:b/>
          <w:sz w:val="28"/>
          <w:szCs w:val="28"/>
          <w:highlight w:val="cyan"/>
        </w:rPr>
      </w:pPr>
    </w:p>
    <w:p w14:paraId="760C251E" w14:textId="77777777" w:rsidR="00A37BC1" w:rsidRDefault="00A37BC1">
      <w:pPr>
        <w:rPr>
          <w:rFonts w:ascii="Arial" w:eastAsia="Arial" w:hAnsi="Arial" w:cs="Arial"/>
          <w:b/>
          <w:sz w:val="28"/>
          <w:szCs w:val="28"/>
          <w:highlight w:val="cyan"/>
        </w:rPr>
      </w:pPr>
    </w:p>
    <w:p w14:paraId="4AF8D520" w14:textId="77777777" w:rsidR="00A37BC1" w:rsidRDefault="00A37BC1">
      <w:pPr>
        <w:rPr>
          <w:rFonts w:ascii="Arial" w:eastAsia="Arial" w:hAnsi="Arial" w:cs="Arial"/>
          <w:b/>
          <w:sz w:val="28"/>
          <w:szCs w:val="28"/>
        </w:rPr>
      </w:pPr>
    </w:p>
    <w:p w14:paraId="471515C0" w14:textId="77777777" w:rsidR="00A37BC1" w:rsidRDefault="00A37BC1"/>
    <w:tbl>
      <w:tblPr>
        <w:tblStyle w:val="a2"/>
        <w:tblW w:w="10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14"/>
        <w:gridCol w:w="4585"/>
        <w:gridCol w:w="1629"/>
      </w:tblGrid>
      <w:tr w:rsidR="00A37BC1" w14:paraId="2F883D4A" w14:textId="77777777" w:rsidTr="008305D2">
        <w:trPr>
          <w:trHeight w:val="1651"/>
          <w:jc w:val="center"/>
        </w:trPr>
        <w:tc>
          <w:tcPr>
            <w:tcW w:w="44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3057"/>
            <w:vAlign w:val="center"/>
          </w:tcPr>
          <w:p w14:paraId="0EF03A86" w14:textId="77777777" w:rsidR="00A37BC1" w:rsidRDefault="00AD74D3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8305D2">
              <w:rPr>
                <w:rFonts w:ascii="Calibri" w:eastAsia="Calibri" w:hAnsi="Calibri" w:cs="Calibri"/>
                <w:b/>
                <w:color w:val="BBE0FA"/>
                <w:sz w:val="28"/>
                <w:szCs w:val="28"/>
              </w:rPr>
              <w:t>Meta a largo plazo 2</w:t>
            </w:r>
          </w:p>
        </w:tc>
        <w:tc>
          <w:tcPr>
            <w:tcW w:w="621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AF2EF"/>
            <w:vAlign w:val="center"/>
          </w:tcPr>
          <w:p w14:paraId="3101DD01" w14:textId="77777777" w:rsidR="00A37BC1" w:rsidRDefault="00A37BC1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A37BC1" w14:paraId="721E5C05" w14:textId="77777777" w:rsidTr="008305D2">
        <w:trPr>
          <w:trHeight w:val="1651"/>
          <w:jc w:val="center"/>
        </w:trPr>
        <w:tc>
          <w:tcPr>
            <w:tcW w:w="44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FA5CB"/>
            <w:vAlign w:val="center"/>
          </w:tcPr>
          <w:p w14:paraId="18A41621" w14:textId="77777777" w:rsidR="00A37BC1" w:rsidRPr="008305D2" w:rsidRDefault="00AD74D3">
            <w:pPr>
              <w:jc w:val="center"/>
              <w:rPr>
                <w:rFonts w:ascii="Calibri" w:eastAsia="Calibri" w:hAnsi="Calibri" w:cs="Calibri"/>
                <w:b/>
                <w:color w:val="003057"/>
                <w:sz w:val="28"/>
                <w:szCs w:val="28"/>
              </w:rPr>
            </w:pPr>
            <w:r w:rsidRPr="008305D2">
              <w:rPr>
                <w:rFonts w:ascii="Calibri" w:eastAsia="Calibri" w:hAnsi="Calibri" w:cs="Calibri"/>
                <w:b/>
                <w:color w:val="003057"/>
                <w:sz w:val="28"/>
                <w:szCs w:val="28"/>
              </w:rPr>
              <w:t>Meta a corto plazo como apoyo</w:t>
            </w:r>
          </w:p>
          <w:p w14:paraId="69F1A616" w14:textId="77777777" w:rsidR="00A37BC1" w:rsidRPr="008305D2" w:rsidRDefault="00AD74D3">
            <w:pPr>
              <w:jc w:val="center"/>
              <w:rPr>
                <w:rFonts w:ascii="Calibri" w:eastAsia="Calibri" w:hAnsi="Calibri" w:cs="Calibri"/>
                <w:b/>
                <w:color w:val="003057"/>
                <w:sz w:val="28"/>
                <w:szCs w:val="28"/>
              </w:rPr>
            </w:pPr>
            <w:r w:rsidRPr="008305D2">
              <w:rPr>
                <w:rFonts w:ascii="Calibri" w:eastAsia="Calibri" w:hAnsi="Calibri" w:cs="Calibri"/>
                <w:b/>
                <w:color w:val="003057"/>
                <w:sz w:val="28"/>
                <w:szCs w:val="28"/>
              </w:rPr>
              <w:t xml:space="preserve"> a la meta de largo plazo 1.</w:t>
            </w:r>
          </w:p>
        </w:tc>
        <w:tc>
          <w:tcPr>
            <w:tcW w:w="4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AF2EF"/>
            <w:vAlign w:val="center"/>
          </w:tcPr>
          <w:p w14:paraId="767D795F" w14:textId="77777777" w:rsidR="00A37BC1" w:rsidRDefault="00A37BC1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6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7F9C"/>
            <w:vAlign w:val="center"/>
          </w:tcPr>
          <w:p w14:paraId="46A63A7B" w14:textId="77777777" w:rsidR="00A37BC1" w:rsidRPr="008305D2" w:rsidRDefault="00AD74D3">
            <w:pPr>
              <w:jc w:val="center"/>
              <w:rPr>
                <w:rFonts w:ascii="Arial" w:eastAsia="Arial" w:hAnsi="Arial" w:cs="Arial"/>
                <w:i/>
                <w:color w:val="BBE0FA"/>
                <w:sz w:val="20"/>
                <w:szCs w:val="20"/>
              </w:rPr>
            </w:pPr>
            <w:r w:rsidRPr="008305D2">
              <w:rPr>
                <w:rFonts w:ascii="Arial" w:eastAsia="Arial" w:hAnsi="Arial" w:cs="Arial"/>
                <w:i/>
                <w:color w:val="BBE0FA"/>
                <w:sz w:val="20"/>
                <w:szCs w:val="20"/>
              </w:rPr>
              <w:t>Escribe la fecha para observar el progreso</w:t>
            </w:r>
          </w:p>
        </w:tc>
      </w:tr>
      <w:tr w:rsidR="00A37BC1" w14:paraId="099A05AC" w14:textId="77777777" w:rsidTr="008305D2">
        <w:trPr>
          <w:trHeight w:val="1651"/>
          <w:jc w:val="center"/>
        </w:trPr>
        <w:tc>
          <w:tcPr>
            <w:tcW w:w="44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FA5CB"/>
            <w:vAlign w:val="center"/>
          </w:tcPr>
          <w:p w14:paraId="11BD15C5" w14:textId="77777777" w:rsidR="00A37BC1" w:rsidRPr="008305D2" w:rsidRDefault="00AD74D3">
            <w:pPr>
              <w:jc w:val="center"/>
              <w:rPr>
                <w:rFonts w:ascii="Calibri" w:eastAsia="Calibri" w:hAnsi="Calibri" w:cs="Calibri"/>
                <w:b/>
                <w:color w:val="003057"/>
                <w:sz w:val="28"/>
                <w:szCs w:val="28"/>
              </w:rPr>
            </w:pPr>
            <w:r w:rsidRPr="008305D2">
              <w:rPr>
                <w:rFonts w:ascii="Calibri" w:eastAsia="Calibri" w:hAnsi="Calibri" w:cs="Calibri"/>
                <w:b/>
                <w:color w:val="003057"/>
                <w:sz w:val="28"/>
                <w:szCs w:val="28"/>
              </w:rPr>
              <w:t xml:space="preserve">Meta a corto plazo como apoyo </w:t>
            </w:r>
          </w:p>
          <w:p w14:paraId="1DF8D40D" w14:textId="77777777" w:rsidR="00A37BC1" w:rsidRPr="008305D2" w:rsidRDefault="00AD74D3">
            <w:pPr>
              <w:jc w:val="center"/>
              <w:rPr>
                <w:rFonts w:ascii="Calibri" w:eastAsia="Calibri" w:hAnsi="Calibri" w:cs="Calibri"/>
                <w:b/>
                <w:color w:val="003057"/>
                <w:sz w:val="28"/>
                <w:szCs w:val="28"/>
              </w:rPr>
            </w:pPr>
            <w:r w:rsidRPr="008305D2">
              <w:rPr>
                <w:rFonts w:ascii="Calibri" w:eastAsia="Calibri" w:hAnsi="Calibri" w:cs="Calibri"/>
                <w:b/>
                <w:color w:val="003057"/>
                <w:sz w:val="28"/>
                <w:szCs w:val="28"/>
              </w:rPr>
              <w:t>a la meta de largo plazo 2.</w:t>
            </w:r>
          </w:p>
        </w:tc>
        <w:tc>
          <w:tcPr>
            <w:tcW w:w="4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AF2EF"/>
            <w:vAlign w:val="center"/>
          </w:tcPr>
          <w:p w14:paraId="6DEBB403" w14:textId="77777777" w:rsidR="00A37BC1" w:rsidRDefault="00A37BC1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6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7F9C"/>
            <w:vAlign w:val="center"/>
          </w:tcPr>
          <w:p w14:paraId="0665C743" w14:textId="77777777" w:rsidR="00A37BC1" w:rsidRPr="008305D2" w:rsidRDefault="00AD74D3">
            <w:pPr>
              <w:jc w:val="center"/>
              <w:rPr>
                <w:rFonts w:ascii="Arial" w:eastAsia="Arial" w:hAnsi="Arial" w:cs="Arial"/>
                <w:i/>
                <w:color w:val="BBE0FA"/>
                <w:sz w:val="20"/>
                <w:szCs w:val="20"/>
              </w:rPr>
            </w:pPr>
            <w:r w:rsidRPr="008305D2">
              <w:rPr>
                <w:rFonts w:ascii="Arial" w:eastAsia="Arial" w:hAnsi="Arial" w:cs="Arial"/>
                <w:i/>
                <w:color w:val="BBE0FA"/>
                <w:sz w:val="20"/>
                <w:szCs w:val="20"/>
              </w:rPr>
              <w:t>Escribe la fecha para observar el progreso</w:t>
            </w:r>
          </w:p>
        </w:tc>
      </w:tr>
      <w:tr w:rsidR="00A37BC1" w14:paraId="7BFD0A4F" w14:textId="77777777" w:rsidTr="008305D2">
        <w:trPr>
          <w:trHeight w:val="1651"/>
          <w:jc w:val="center"/>
        </w:trPr>
        <w:tc>
          <w:tcPr>
            <w:tcW w:w="44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FA5CB"/>
            <w:vAlign w:val="center"/>
          </w:tcPr>
          <w:p w14:paraId="74D85107" w14:textId="77777777" w:rsidR="00A37BC1" w:rsidRPr="008305D2" w:rsidRDefault="00AD74D3">
            <w:pPr>
              <w:jc w:val="center"/>
              <w:rPr>
                <w:rFonts w:ascii="Calibri" w:eastAsia="Calibri" w:hAnsi="Calibri" w:cs="Calibri"/>
                <w:b/>
                <w:color w:val="003057"/>
                <w:sz w:val="28"/>
                <w:szCs w:val="28"/>
              </w:rPr>
            </w:pPr>
            <w:r w:rsidRPr="008305D2">
              <w:rPr>
                <w:rFonts w:ascii="Calibri" w:eastAsia="Calibri" w:hAnsi="Calibri" w:cs="Calibri"/>
                <w:b/>
                <w:color w:val="003057"/>
                <w:sz w:val="28"/>
                <w:szCs w:val="28"/>
              </w:rPr>
              <w:t>Meta a corto plazo como apoyo</w:t>
            </w:r>
          </w:p>
          <w:p w14:paraId="29A96691" w14:textId="77777777" w:rsidR="00A37BC1" w:rsidRPr="008305D2" w:rsidRDefault="00AD74D3">
            <w:pPr>
              <w:jc w:val="center"/>
              <w:rPr>
                <w:rFonts w:ascii="Calibri" w:eastAsia="Calibri" w:hAnsi="Calibri" w:cs="Calibri"/>
                <w:b/>
                <w:color w:val="003057"/>
                <w:sz w:val="28"/>
                <w:szCs w:val="28"/>
              </w:rPr>
            </w:pPr>
            <w:r w:rsidRPr="008305D2">
              <w:rPr>
                <w:rFonts w:ascii="Calibri" w:eastAsia="Calibri" w:hAnsi="Calibri" w:cs="Calibri"/>
                <w:b/>
                <w:color w:val="003057"/>
                <w:sz w:val="28"/>
                <w:szCs w:val="28"/>
              </w:rPr>
              <w:t xml:space="preserve"> a la meta de largo plazo 3.</w:t>
            </w:r>
          </w:p>
        </w:tc>
        <w:tc>
          <w:tcPr>
            <w:tcW w:w="4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AF2EF"/>
            <w:vAlign w:val="center"/>
          </w:tcPr>
          <w:p w14:paraId="62D0873D" w14:textId="77777777" w:rsidR="00A37BC1" w:rsidRDefault="00A37BC1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6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7F9C"/>
            <w:vAlign w:val="center"/>
          </w:tcPr>
          <w:p w14:paraId="74E122B2" w14:textId="77777777" w:rsidR="00A37BC1" w:rsidRPr="008305D2" w:rsidRDefault="00AD74D3">
            <w:pPr>
              <w:jc w:val="center"/>
              <w:rPr>
                <w:rFonts w:ascii="Arial" w:eastAsia="Arial" w:hAnsi="Arial" w:cs="Arial"/>
                <w:i/>
                <w:color w:val="BBE0FA"/>
                <w:sz w:val="20"/>
                <w:szCs w:val="20"/>
              </w:rPr>
            </w:pPr>
            <w:r w:rsidRPr="008305D2">
              <w:rPr>
                <w:rFonts w:ascii="Arial" w:eastAsia="Arial" w:hAnsi="Arial" w:cs="Arial"/>
                <w:i/>
                <w:color w:val="BBE0FA"/>
                <w:sz w:val="20"/>
                <w:szCs w:val="20"/>
              </w:rPr>
              <w:t>Escribe la fecha para observar el progreso</w:t>
            </w:r>
          </w:p>
        </w:tc>
      </w:tr>
      <w:tr w:rsidR="00A37BC1" w14:paraId="06758107" w14:textId="77777777" w:rsidTr="008305D2">
        <w:trPr>
          <w:trHeight w:val="1651"/>
          <w:jc w:val="center"/>
        </w:trPr>
        <w:tc>
          <w:tcPr>
            <w:tcW w:w="44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3057"/>
            <w:vAlign w:val="center"/>
          </w:tcPr>
          <w:p w14:paraId="35817E72" w14:textId="77777777" w:rsidR="00A37BC1" w:rsidRDefault="00AD74D3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8305D2">
              <w:rPr>
                <w:rFonts w:ascii="Calibri" w:eastAsia="Calibri" w:hAnsi="Calibri" w:cs="Calibri"/>
                <w:b/>
                <w:color w:val="BBE0FA"/>
                <w:sz w:val="28"/>
                <w:szCs w:val="28"/>
              </w:rPr>
              <w:t>Valores en los que se fundamenta la meta a largo plazo.</w:t>
            </w:r>
          </w:p>
        </w:tc>
        <w:tc>
          <w:tcPr>
            <w:tcW w:w="621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AF2EF"/>
            <w:vAlign w:val="center"/>
          </w:tcPr>
          <w:p w14:paraId="43DCBE18" w14:textId="77777777" w:rsidR="00A37BC1" w:rsidRDefault="00A37BC1">
            <w:pPr>
              <w:jc w:val="center"/>
              <w:rPr>
                <w:rFonts w:ascii="Arial" w:eastAsia="Arial" w:hAnsi="Arial" w:cs="Arial"/>
              </w:rPr>
            </w:pPr>
          </w:p>
        </w:tc>
      </w:tr>
    </w:tbl>
    <w:p w14:paraId="64E3A901" w14:textId="77777777" w:rsidR="00A37BC1" w:rsidRDefault="00A37BC1"/>
    <w:p w14:paraId="0CD785CD" w14:textId="77777777" w:rsidR="00A37BC1" w:rsidRDefault="00A37BC1">
      <w:pPr>
        <w:rPr>
          <w:rFonts w:ascii="Calibri" w:eastAsia="Calibri" w:hAnsi="Calibri" w:cs="Calibri"/>
          <w:b/>
          <w:sz w:val="28"/>
          <w:szCs w:val="28"/>
        </w:rPr>
      </w:pPr>
    </w:p>
    <w:sectPr w:rsidR="00A37BC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800" w:bottom="1440" w:left="1800" w:header="680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DE94BB" w14:textId="77777777" w:rsidR="00AD74D3" w:rsidRDefault="00AD74D3">
      <w:r>
        <w:separator/>
      </w:r>
    </w:p>
  </w:endnote>
  <w:endnote w:type="continuationSeparator" w:id="0">
    <w:p w14:paraId="26286F49" w14:textId="77777777" w:rsidR="00AD74D3" w:rsidRDefault="00AD74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9039CC" w14:textId="77777777" w:rsidR="00A37BC1" w:rsidRDefault="00A37BC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A9AD47" w14:textId="77777777" w:rsidR="00A37BC1" w:rsidRDefault="00AD74D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9771CF6" wp14:editId="399ECE60">
              <wp:simplePos x="0" y="0"/>
              <wp:positionH relativeFrom="column">
                <wp:posOffset>-1257299</wp:posOffset>
              </wp:positionH>
              <wp:positionV relativeFrom="paragraph">
                <wp:posOffset>-139699</wp:posOffset>
              </wp:positionV>
              <wp:extent cx="8018061" cy="793296"/>
              <wp:effectExtent l="0" t="0" r="0" b="0"/>
              <wp:wrapNone/>
              <wp:docPr id="10" name="Rectá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341732" y="3388115"/>
                        <a:ext cx="8008536" cy="783771"/>
                      </a:xfrm>
                      <a:prstGeom prst="rect">
                        <a:avLst/>
                      </a:prstGeom>
                      <a:solidFill>
                        <a:srgbClr val="007F9C"/>
                      </a:solidFill>
                      <a:ln>
                        <a:noFill/>
                      </a:ln>
                    </wps:spPr>
                    <wps:txbx>
                      <w:txbxContent>
                        <w:p w14:paraId="02F29D7C" w14:textId="77777777" w:rsidR="00A37BC1" w:rsidRDefault="00AD74D3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Open Sans" w:eastAsia="Open Sans" w:hAnsi="Open Sans" w:cs="Open Sans"/>
                              <w:color w:val="FFFFFF"/>
                              <w:sz w:val="18"/>
                            </w:rPr>
                            <w:t xml:space="preserve">© Copyright © 2021. Pearson </w:t>
                          </w:r>
                          <w:proofErr w:type="spellStart"/>
                          <w:r>
                            <w:rPr>
                              <w:rFonts w:ascii="Open Sans" w:eastAsia="Open Sans" w:hAnsi="Open Sans" w:cs="Open Sans"/>
                              <w:color w:val="FFFFFF"/>
                              <w:sz w:val="18"/>
                            </w:rPr>
                            <w:t>Education</w:t>
                          </w:r>
                          <w:proofErr w:type="spellEnd"/>
                          <w:r>
                            <w:rPr>
                              <w:rFonts w:ascii="Open Sans" w:eastAsia="Open Sans" w:hAnsi="Open Sans" w:cs="Open Sans"/>
                              <w:color w:val="FFFFFF"/>
                              <w:sz w:val="18"/>
                            </w:rPr>
                            <w:t xml:space="preserve"> Inc. </w:t>
                          </w:r>
                          <w:proofErr w:type="spellStart"/>
                          <w:r>
                            <w:rPr>
                              <w:rFonts w:ascii="Open Sans" w:eastAsia="Open Sans" w:hAnsi="Open Sans" w:cs="Open Sans"/>
                              <w:color w:val="FFFFFF"/>
                              <w:sz w:val="18"/>
                            </w:rPr>
                            <w:t>All</w:t>
                          </w:r>
                          <w:proofErr w:type="spellEnd"/>
                          <w:r>
                            <w:rPr>
                              <w:rFonts w:ascii="Open Sans" w:eastAsia="Open Sans" w:hAnsi="Open Sans" w:cs="Open Sans"/>
                              <w:color w:val="FFFFFF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Open Sans" w:eastAsia="Open Sans" w:hAnsi="Open Sans" w:cs="Open Sans"/>
                              <w:color w:val="FFFFFF"/>
                              <w:sz w:val="18"/>
                            </w:rPr>
                            <w:t>rights</w:t>
                          </w:r>
                          <w:proofErr w:type="spellEnd"/>
                          <w:r>
                            <w:rPr>
                              <w:rFonts w:ascii="Open Sans" w:eastAsia="Open Sans" w:hAnsi="Open Sans" w:cs="Open Sans"/>
                              <w:color w:val="FFFFFF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Open Sans" w:eastAsia="Open Sans" w:hAnsi="Open Sans" w:cs="Open Sans"/>
                              <w:color w:val="FFFFFF"/>
                              <w:sz w:val="18"/>
                            </w:rPr>
                            <w:t>reserved</w:t>
                          </w:r>
                          <w:proofErr w:type="spellEnd"/>
                          <w:r>
                            <w:rPr>
                              <w:rFonts w:ascii="Open Sans" w:eastAsia="Open Sans" w:hAnsi="Open Sans" w:cs="Open Sans"/>
                              <w:color w:val="FFFFFF"/>
                              <w:sz w:val="18"/>
                            </w:rPr>
                            <w:t>.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9771CF6" id="Rectángulo 10" o:spid="_x0000_s1028" style="position:absolute;margin-left:-99pt;margin-top:-11pt;width:631.35pt;height:62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" fillcolor="#007f9c" stroked="f">
              <v:textbox inset="2.53958mm,1.2694mm,2.53958mm,1.2694mm">
                <w:txbxContent>
                  <w:p w14:paraId="02F29D7C" w14:textId="77777777" w:rsidR="00A37BC1" w:rsidRDefault="00AD74D3">
                    <w:pPr>
                      <w:jc w:val="center"/>
                      <w:textDirection w:val="btLr"/>
                    </w:pPr>
                    <w:r>
                      <w:rPr>
                        <w:rFonts w:ascii="Open Sans" w:eastAsia="Open Sans" w:hAnsi="Open Sans" w:cs="Open Sans"/>
                        <w:color w:val="FFFFFF"/>
                        <w:sz w:val="18"/>
                      </w:rPr>
                      <w:t xml:space="preserve">© Copyright © 2021. Pearson </w:t>
                    </w:r>
                    <w:proofErr w:type="spellStart"/>
                    <w:r>
                      <w:rPr>
                        <w:rFonts w:ascii="Open Sans" w:eastAsia="Open Sans" w:hAnsi="Open Sans" w:cs="Open Sans"/>
                        <w:color w:val="FFFFFF"/>
                        <w:sz w:val="18"/>
                      </w:rPr>
                      <w:t>Education</w:t>
                    </w:r>
                    <w:proofErr w:type="spellEnd"/>
                    <w:r>
                      <w:rPr>
                        <w:rFonts w:ascii="Open Sans" w:eastAsia="Open Sans" w:hAnsi="Open Sans" w:cs="Open Sans"/>
                        <w:color w:val="FFFFFF"/>
                        <w:sz w:val="18"/>
                      </w:rPr>
                      <w:t xml:space="preserve"> Inc. </w:t>
                    </w:r>
                    <w:proofErr w:type="spellStart"/>
                    <w:r>
                      <w:rPr>
                        <w:rFonts w:ascii="Open Sans" w:eastAsia="Open Sans" w:hAnsi="Open Sans" w:cs="Open Sans"/>
                        <w:color w:val="FFFFFF"/>
                        <w:sz w:val="18"/>
                      </w:rPr>
                      <w:t>All</w:t>
                    </w:r>
                    <w:proofErr w:type="spellEnd"/>
                    <w:r>
                      <w:rPr>
                        <w:rFonts w:ascii="Open Sans" w:eastAsia="Open Sans" w:hAnsi="Open Sans" w:cs="Open Sans"/>
                        <w:color w:val="FFFFFF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Open Sans" w:eastAsia="Open Sans" w:hAnsi="Open Sans" w:cs="Open Sans"/>
                        <w:color w:val="FFFFFF"/>
                        <w:sz w:val="18"/>
                      </w:rPr>
                      <w:t>rights</w:t>
                    </w:r>
                    <w:proofErr w:type="spellEnd"/>
                    <w:r>
                      <w:rPr>
                        <w:rFonts w:ascii="Open Sans" w:eastAsia="Open Sans" w:hAnsi="Open Sans" w:cs="Open Sans"/>
                        <w:color w:val="FFFFFF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Open Sans" w:eastAsia="Open Sans" w:hAnsi="Open Sans" w:cs="Open Sans"/>
                        <w:color w:val="FFFFFF"/>
                        <w:sz w:val="18"/>
                      </w:rPr>
                      <w:t>reserved</w:t>
                    </w:r>
                    <w:proofErr w:type="spellEnd"/>
                    <w:r>
                      <w:rPr>
                        <w:rFonts w:ascii="Open Sans" w:eastAsia="Open Sans" w:hAnsi="Open Sans" w:cs="Open Sans"/>
                        <w:color w:val="FFFFFF"/>
                        <w:sz w:val="18"/>
                      </w:rPr>
                      <w:t>.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DDFB83" w14:textId="77777777" w:rsidR="00A37BC1" w:rsidRDefault="00A37BC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A51B5E" w14:textId="77777777" w:rsidR="00AD74D3" w:rsidRDefault="00AD74D3">
      <w:r>
        <w:separator/>
      </w:r>
    </w:p>
  </w:footnote>
  <w:footnote w:type="continuationSeparator" w:id="0">
    <w:p w14:paraId="1CF070A9" w14:textId="77777777" w:rsidR="00AD74D3" w:rsidRDefault="00AD74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C96ED" w14:textId="77777777" w:rsidR="00A37BC1" w:rsidRDefault="00A37BC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DD58C9" w14:textId="77777777" w:rsidR="00A37BC1" w:rsidRDefault="00AD74D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9116A97" wp14:editId="6FA77358">
          <wp:simplePos x="0" y="0"/>
          <wp:positionH relativeFrom="column">
            <wp:posOffset>-1177290</wp:posOffset>
          </wp:positionH>
          <wp:positionV relativeFrom="paragraph">
            <wp:posOffset>-431800</wp:posOffset>
          </wp:positionV>
          <wp:extent cx="7815580" cy="1344295"/>
          <wp:effectExtent l="0" t="0" r="0" b="8255"/>
          <wp:wrapSquare wrapText="bothSides" distT="0" distB="0" distL="114300" distR="114300"/>
          <wp:docPr id="1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4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5580" cy="134429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60BD2E" w14:textId="77777777" w:rsidR="00A37BC1" w:rsidRDefault="00A37BC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7BC1"/>
    <w:rsid w:val="008305D2"/>
    <w:rsid w:val="00A37BC1"/>
    <w:rsid w:val="00AD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A19B2B"/>
  <w15:docId w15:val="{64C2C128-0E8D-4280-BB1A-BB818C21D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6153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1538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9286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92861"/>
  </w:style>
  <w:style w:type="paragraph" w:styleId="Piedepgina">
    <w:name w:val="footer"/>
    <w:basedOn w:val="Normal"/>
    <w:link w:val="PiedepginaCar"/>
    <w:uiPriority w:val="99"/>
    <w:unhideWhenUsed/>
    <w:rsid w:val="0019286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92861"/>
  </w:style>
  <w:style w:type="paragraph" w:styleId="Revisin">
    <w:name w:val="Revision"/>
    <w:hidden/>
    <w:uiPriority w:val="99"/>
    <w:semiHidden/>
    <w:rsid w:val="00CB1B7C"/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n5brYhFxhn17FHxpWu/bXeD2Xg==">AMUW2mV6KbwsLPxuV7vTioHgjinuSy9BXX0MBH0mfa31DPcvzJ/veMBLI9tFvRNObKpoQ7bqL9aakApfNu9YG0O2jx2bibeLiwsneM0q8giS8IqAgXC7x6o=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124</Words>
  <Characters>687</Characters>
  <Application>Microsoft Office Word</Application>
  <DocSecurity>0</DocSecurity>
  <Lines>5</Lines>
  <Paragraphs>1</Paragraphs>
  <ScaleCrop>false</ScaleCrop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Rosa</cp:lastModifiedBy>
  <cp:revision>2</cp:revision>
  <dcterms:created xsi:type="dcterms:W3CDTF">2021-01-21T17:24:00Z</dcterms:created>
  <dcterms:modified xsi:type="dcterms:W3CDTF">2021-03-19T17:22:00Z</dcterms:modified>
</cp:coreProperties>
</file>