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C967F3">
        <w:trPr>
          <w:trHeight w:val="463"/>
        </w:trPr>
        <w:tc>
          <w:tcPr>
            <w:tcW w:w="5000" w:type="pct"/>
            <w:shd w:val="clear" w:color="auto" w:fill="0B5B70"/>
            <w:vAlign w:val="center"/>
          </w:tcPr>
          <w:p w:rsidR="006F4668" w:rsidRPr="00C967F3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FAB638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C967F3">
        <w:trPr>
          <w:trHeight w:val="1045"/>
        </w:trPr>
        <w:tc>
          <w:tcPr>
            <w:tcW w:w="5000" w:type="pct"/>
            <w:shd w:val="clear" w:color="auto" w:fill="9B1B7D"/>
            <w:vAlign w:val="center"/>
          </w:tcPr>
          <w:p w:rsidR="000B6407" w:rsidRPr="006F4668" w:rsidRDefault="000B6407" w:rsidP="007F298F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Paso 1.</w:t>
            </w:r>
            <w:r w:rsidRPr="00C967F3">
              <w:rPr>
                <w:rFonts w:ascii="Open Sans Semibold" w:hAnsi="Open Sans Semibold" w:cs="Open Sans Semibold"/>
                <w:color w:val="FAB638"/>
              </w:rPr>
              <w:t xml:space="preserve"> </w:t>
            </w:r>
            <w:r w:rsidR="007F298F">
              <w:rPr>
                <w:rFonts w:ascii="Open Sans" w:hAnsi="Open Sans" w:cs="Open Sans"/>
                <w:color w:val="FFFFFF" w:themeColor="background1"/>
              </w:rPr>
              <w:t>Considera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 tus habilidades para comunicarte. 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Default="009B5C52" w:rsidP="007F298F">
            <w:pPr>
              <w:tabs>
                <w:tab w:val="left" w:pos="4965"/>
              </w:tabs>
            </w:pPr>
            <w:r>
              <w:t xml:space="preserve"> 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 xml:space="preserve">¿Cuáles son tus fortalezas al comunicarte? Sé específico y </w:t>
            </w:r>
            <w:r w:rsidR="007F298F">
              <w:rPr>
                <w:rFonts w:ascii="Open Sans" w:hAnsi="Open Sans" w:cs="Open Sans"/>
                <w:color w:val="A6A6A6" w:themeColor="background1" w:themeShade="A6"/>
              </w:rPr>
              <w:t>ofrece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 xml:space="preserve"> 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C967F3">
        <w:trPr>
          <w:trHeight w:val="1054"/>
        </w:trPr>
        <w:tc>
          <w:tcPr>
            <w:tcW w:w="5000" w:type="pct"/>
            <w:shd w:val="clear" w:color="auto" w:fill="9B1B7D"/>
            <w:vAlign w:val="center"/>
          </w:tcPr>
          <w:p w:rsidR="009B5C52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Paso 2.</w:t>
            </w:r>
            <w:r w:rsidRPr="00C967F3">
              <w:rPr>
                <w:rFonts w:ascii="Arial Black" w:hAnsi="Arial Black" w:cs="Open Sans Semibold"/>
                <w:color w:val="FAB638"/>
              </w:rPr>
              <w:t xml:space="preserve"> 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Identifica y </w:t>
            </w:r>
            <w:r w:rsidR="009B5C52" w:rsidRPr="009B5C52">
              <w:rPr>
                <w:rFonts w:ascii="Open Sans" w:hAnsi="Open Sans" w:cs="Open Sans"/>
                <w:b/>
                <w:bCs/>
                <w:color w:val="FFFFFF" w:themeColor="background1"/>
              </w:rPr>
              <w:t>escribe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 dos habilidades de comunicación </w:t>
            </w:r>
          </w:p>
          <w:p w:rsidR="000B6407" w:rsidRPr="006F4668" w:rsidRDefault="009B5C52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B5C52">
              <w:rPr>
                <w:rFonts w:ascii="Open Sans" w:hAnsi="Open Sans" w:cs="Open Sans"/>
                <w:color w:val="FFFFFF" w:themeColor="background1"/>
              </w:rPr>
              <w:t>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9B5C52" w:rsidRDefault="009B5C52" w:rsidP="007F298F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9B5C52">
              <w:rPr>
                <w:rFonts w:ascii="Open Sans" w:hAnsi="Open Sans" w:cs="Open Sans"/>
                <w:color w:val="A6A6A6" w:themeColor="background1" w:themeShade="A6"/>
              </w:rPr>
              <w:t>Sé específico y también</w:t>
            </w:r>
            <w:r w:rsidR="007F298F">
              <w:rPr>
                <w:rFonts w:ascii="Open Sans" w:hAnsi="Open Sans" w:cs="Open Sans"/>
                <w:b/>
                <w:bCs/>
                <w:color w:val="A6A6A6" w:themeColor="background1" w:themeShade="A6"/>
              </w:rPr>
              <w:t xml:space="preserve"> explica</w:t>
            </w:r>
            <w:bookmarkStart w:id="0" w:name="_GoBack"/>
            <w:bookmarkEnd w:id="0"/>
            <w:r w:rsidRPr="009B5C52">
              <w:rPr>
                <w:rFonts w:ascii="Open Sans" w:hAnsi="Open Sans" w:cs="Open Sans"/>
                <w:color w:val="A6A6A6" w:themeColor="background1" w:themeShade="A6"/>
              </w:rPr>
              <w:t xml:space="preserve"> por qué piensas que el</w:t>
            </w:r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>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B3" w:rsidRDefault="004722B3" w:rsidP="006F4668">
      <w:pPr>
        <w:spacing w:after="0" w:line="240" w:lineRule="auto"/>
      </w:pPr>
      <w:r>
        <w:separator/>
      </w:r>
    </w:p>
  </w:endnote>
  <w:endnote w:type="continuationSeparator" w:id="0">
    <w:p w:rsidR="004722B3" w:rsidRDefault="004722B3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Cambria"/>
    <w:panose1 w:val="00000000000000000000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1B" w:rsidRDefault="00114F1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-1764553</wp:posOffset>
          </wp:positionH>
          <wp:positionV relativeFrom="paragraph">
            <wp:posOffset>-84455</wp:posOffset>
          </wp:positionV>
          <wp:extent cx="8534924" cy="69337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32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B3" w:rsidRDefault="004722B3" w:rsidP="006F4668">
      <w:pPr>
        <w:spacing w:after="0" w:line="240" w:lineRule="auto"/>
      </w:pPr>
      <w:r>
        <w:separator/>
      </w:r>
    </w:p>
  </w:footnote>
  <w:footnote w:type="continuationSeparator" w:id="0">
    <w:p w:rsidR="004722B3" w:rsidRDefault="004722B3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-3175</wp:posOffset>
          </wp:positionH>
          <wp:positionV relativeFrom="paragraph">
            <wp:posOffset>-440055</wp:posOffset>
          </wp:positionV>
          <wp:extent cx="7793355" cy="1341120"/>
          <wp:effectExtent l="0" t="0" r="0" b="0"/>
          <wp:wrapThrough wrapText="bothSides">
            <wp:wrapPolygon edited="0">
              <wp:start x="0" y="0"/>
              <wp:lineTo x="0" y="21170"/>
              <wp:lineTo x="21542" y="21170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68"/>
    <w:rsid w:val="000621B6"/>
    <w:rsid w:val="00085341"/>
    <w:rsid w:val="000B447C"/>
    <w:rsid w:val="000B6407"/>
    <w:rsid w:val="00114F1B"/>
    <w:rsid w:val="00196CB6"/>
    <w:rsid w:val="00383828"/>
    <w:rsid w:val="0039567B"/>
    <w:rsid w:val="00436B05"/>
    <w:rsid w:val="004722B3"/>
    <w:rsid w:val="006A63DE"/>
    <w:rsid w:val="006F4668"/>
    <w:rsid w:val="007F298F"/>
    <w:rsid w:val="008E213E"/>
    <w:rsid w:val="00974F53"/>
    <w:rsid w:val="009B5C52"/>
    <w:rsid w:val="00BF5CCD"/>
    <w:rsid w:val="00C35ACB"/>
    <w:rsid w:val="00C967F3"/>
    <w:rsid w:val="00CC0BBD"/>
    <w:rsid w:val="00D61D46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1</cp:lastModifiedBy>
  <cp:revision>11</cp:revision>
  <dcterms:created xsi:type="dcterms:W3CDTF">2019-09-24T16:01:00Z</dcterms:created>
  <dcterms:modified xsi:type="dcterms:W3CDTF">2020-08-19T15:27:00Z</dcterms:modified>
</cp:coreProperties>
</file>